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B017" w14:textId="77777777" w:rsidR="00C62DC1" w:rsidRDefault="00C62DC1">
      <w:pPr>
        <w:rPr>
          <w:b/>
          <w:bCs/>
        </w:rPr>
      </w:pPr>
    </w:p>
    <w:p w14:paraId="24250D5A" w14:textId="77777777" w:rsidR="00C62DC1" w:rsidRDefault="00C62DC1">
      <w:pPr>
        <w:rPr>
          <w:b/>
          <w:bCs/>
        </w:rPr>
      </w:pPr>
    </w:p>
    <w:p w14:paraId="273462F2" w14:textId="77777777" w:rsidR="0018315D" w:rsidRDefault="0018315D">
      <w:pPr>
        <w:rPr>
          <w:b/>
          <w:bCs/>
        </w:rPr>
      </w:pPr>
    </w:p>
    <w:p w14:paraId="57F5825B" w14:textId="77777777" w:rsidR="0018315D" w:rsidRDefault="0018315D">
      <w:pPr>
        <w:rPr>
          <w:b/>
          <w:bCs/>
        </w:rPr>
      </w:pPr>
    </w:p>
    <w:p w14:paraId="30976B5E" w14:textId="34E42F06" w:rsidR="0018315D" w:rsidRDefault="0018315D">
      <w:pPr>
        <w:rPr>
          <w:b/>
          <w:bCs/>
        </w:rPr>
      </w:pPr>
      <w:r>
        <w:rPr>
          <w:b/>
          <w:bCs/>
        </w:rPr>
        <w:t xml:space="preserve">Brand: </w:t>
      </w:r>
      <w:r w:rsidR="00101CCA">
        <w:t>Potluck</w:t>
      </w:r>
      <w:r w:rsidRPr="0018315D">
        <w:rPr>
          <w:vertAlign w:val="superscript"/>
        </w:rPr>
        <w:t>TM</w:t>
      </w:r>
    </w:p>
    <w:p w14:paraId="360A831B" w14:textId="77777777" w:rsidR="0018315D" w:rsidRDefault="0018315D">
      <w:pPr>
        <w:rPr>
          <w:b/>
          <w:bCs/>
        </w:rPr>
      </w:pPr>
    </w:p>
    <w:p w14:paraId="5ECC0750" w14:textId="3F37F9BC" w:rsidR="00500041" w:rsidRPr="003001BE" w:rsidRDefault="00500041" w:rsidP="0050004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Banana Cream</w:t>
      </w:r>
    </w:p>
    <w:p w14:paraId="71DEC6EF" w14:textId="48692285" w:rsidR="0056225D" w:rsidRPr="0056225D" w:rsidRDefault="00500041" w:rsidP="0056225D">
      <w:pPr>
        <w:rPr>
          <w:rFonts w:ascii="Calibri" w:eastAsia="Times New Roman" w:hAnsi="Calibri" w:cs="Calibri"/>
          <w:color w:val="000000"/>
          <w:sz w:val="22"/>
          <w:szCs w:val="22"/>
          <w:lang w:eastAsia="en-CA"/>
        </w:rPr>
      </w:pPr>
      <w:r>
        <w:br/>
      </w:r>
      <w:r w:rsidRPr="00C62DC1">
        <w:rPr>
          <w:b/>
          <w:bCs/>
        </w:rPr>
        <w:t>Description:</w:t>
      </w:r>
      <w:r>
        <w:rPr>
          <w:b/>
          <w:bCs/>
        </w:rPr>
        <w:t xml:space="preserve"> </w:t>
      </w:r>
      <w:r w:rsidR="0056225D" w:rsidRPr="0056225D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 xml:space="preserve">Banana Cream is sativa-hybrid </w:t>
      </w:r>
      <w:r w:rsidR="00FD7486" w:rsidRPr="0056225D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>emitting</w:t>
      </w:r>
      <w:r w:rsidR="0056225D" w:rsidRPr="0056225D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 xml:space="preserve"> strong notes of orange, spearmint, and lime. Rich in humulene, myrcene and linalool and known for </w:t>
      </w:r>
      <w:proofErr w:type="gramStart"/>
      <w:r w:rsidR="0056225D" w:rsidRPr="0056225D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>it's</w:t>
      </w:r>
      <w:proofErr w:type="gramEnd"/>
      <w:r w:rsidR="0056225D" w:rsidRPr="0056225D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 xml:space="preserve"> relaxing effects, this strain will put you in a mellow headspace in no time.</w:t>
      </w:r>
      <w:r w:rsidR="0056225D" w:rsidRPr="0056225D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br/>
      </w:r>
      <w:r w:rsidR="0056225D" w:rsidRPr="0056225D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br/>
        <w:t>Potluck dinners are events where the attendees bring a dish to a meal - a different meal. Experience the benefits of a boutique Craft strain, with all the terpene rich cannabis taste in a larger 7 g offering.</w:t>
      </w:r>
    </w:p>
    <w:p w14:paraId="6B10AFB1" w14:textId="4E277B42" w:rsidR="00500041" w:rsidRDefault="00500041" w:rsidP="00500041">
      <w:pPr>
        <w:rPr>
          <w:rFonts w:ascii="Calibri" w:eastAsia="Times New Roman" w:hAnsi="Calibri" w:cs="Calibri"/>
          <w:color w:val="000000"/>
        </w:rPr>
      </w:pPr>
    </w:p>
    <w:p w14:paraId="7A3108DE" w14:textId="406FABF6" w:rsidR="00500041" w:rsidRPr="000365B0" w:rsidRDefault="00500041" w:rsidP="00500041">
      <w:pPr>
        <w:rPr>
          <w:rFonts w:ascii="Calibri" w:eastAsia="Times New Roman" w:hAnsi="Calibri" w:cs="Calibri"/>
          <w:color w:val="000000"/>
          <w:sz w:val="22"/>
          <w:szCs w:val="22"/>
          <w:lang w:eastAsia="en-CA"/>
        </w:rPr>
      </w:pPr>
      <w:r w:rsidRPr="00C6781C">
        <w:rPr>
          <w:rFonts w:ascii="Calibri" w:eastAsia="Times New Roman" w:hAnsi="Calibri" w:cs="Calibri"/>
          <w:b/>
          <w:bCs/>
          <w:color w:val="000000"/>
        </w:rPr>
        <w:t xml:space="preserve">Lineage: </w:t>
      </w:r>
      <w:r w:rsidR="000365B0" w:rsidRPr="00A501D4">
        <w:rPr>
          <w:rFonts w:ascii="Calibri" w:eastAsia="Times New Roman" w:hAnsi="Calibri" w:cs="Calibri"/>
          <w:color w:val="000000"/>
        </w:rPr>
        <w:t>Banana Cream x Banana OG x OG Kush.</w:t>
      </w:r>
    </w:p>
    <w:p w14:paraId="462E1852" w14:textId="77777777" w:rsidR="00500041" w:rsidRPr="0035175E" w:rsidRDefault="00500041" w:rsidP="00500041">
      <w:pPr>
        <w:rPr>
          <w:rFonts w:ascii="Calibri" w:eastAsia="Times New Roman" w:hAnsi="Calibri" w:cs="Calibri"/>
          <w:color w:val="000000"/>
          <w:lang w:eastAsia="en-CA"/>
        </w:rPr>
      </w:pPr>
    </w:p>
    <w:p w14:paraId="7167DC60" w14:textId="77777777" w:rsidR="00500041" w:rsidRDefault="00500041" w:rsidP="00500041">
      <w:pPr>
        <w:rPr>
          <w:rFonts w:ascii="Calibri" w:eastAsia="Times New Roman" w:hAnsi="Calibri" w:cs="Calibri"/>
          <w:b/>
          <w:bCs/>
          <w:color w:val="000000"/>
        </w:rPr>
      </w:pPr>
    </w:p>
    <w:p w14:paraId="387E3FDE" w14:textId="5BE26486" w:rsidR="00500041" w:rsidRPr="003001BE" w:rsidRDefault="00500041" w:rsidP="0050004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Frosted Cherry</w:t>
      </w:r>
    </w:p>
    <w:p w14:paraId="31B69349" w14:textId="7B2F0171" w:rsidR="00C7432C" w:rsidRPr="00C7432C" w:rsidRDefault="00500041" w:rsidP="00C7432C">
      <w:pPr>
        <w:rPr>
          <w:rFonts w:ascii="Calibri" w:eastAsia="Times New Roman" w:hAnsi="Calibri" w:cs="Calibri"/>
          <w:color w:val="000000"/>
        </w:rPr>
      </w:pPr>
      <w:r>
        <w:br/>
      </w:r>
      <w:r w:rsidRPr="00C62DC1">
        <w:rPr>
          <w:b/>
          <w:bCs/>
        </w:rPr>
        <w:t>Description:</w:t>
      </w:r>
      <w:r>
        <w:rPr>
          <w:b/>
          <w:bCs/>
        </w:rPr>
        <w:t xml:space="preserve"> </w:t>
      </w:r>
      <w:r w:rsidR="00C7432C" w:rsidRPr="00C7432C">
        <w:rPr>
          <w:rFonts w:ascii="Calibri" w:eastAsia="Times New Roman" w:hAnsi="Calibri" w:cs="Calibri"/>
          <w:color w:val="000000"/>
        </w:rPr>
        <w:t xml:space="preserve">"Frosted Cherry is an indica-dominant flower with sweet berry-like flavours and crisp, fresh undertones. Known for its happy and tingly effects, you'll be in a mellow headspace in no time with this strain. This flower </w:t>
      </w:r>
      <w:r w:rsidR="000365B0" w:rsidRPr="00C7432C">
        <w:rPr>
          <w:rFonts w:ascii="Calibri" w:eastAsia="Times New Roman" w:hAnsi="Calibri" w:cs="Calibri"/>
          <w:color w:val="000000"/>
        </w:rPr>
        <w:t>is rich</w:t>
      </w:r>
      <w:r w:rsidR="00C7432C" w:rsidRPr="00C7432C">
        <w:rPr>
          <w:rFonts w:ascii="Calibri" w:eastAsia="Times New Roman" w:hAnsi="Calibri" w:cs="Calibri"/>
          <w:color w:val="000000"/>
        </w:rPr>
        <w:t xml:space="preserve"> in Myrcene, Limonene and Pinene.</w:t>
      </w:r>
    </w:p>
    <w:p w14:paraId="443D290B" w14:textId="77777777" w:rsidR="00C7432C" w:rsidRPr="00C7432C" w:rsidRDefault="00C7432C" w:rsidP="00C7432C">
      <w:pPr>
        <w:rPr>
          <w:rFonts w:ascii="Calibri" w:eastAsia="Times New Roman" w:hAnsi="Calibri" w:cs="Calibri"/>
          <w:color w:val="000000"/>
        </w:rPr>
      </w:pPr>
    </w:p>
    <w:p w14:paraId="5E64FE30" w14:textId="40A6523A" w:rsidR="00500041" w:rsidRDefault="00C7432C" w:rsidP="00C7432C">
      <w:pPr>
        <w:rPr>
          <w:rFonts w:ascii="Calibri" w:eastAsia="Times New Roman" w:hAnsi="Calibri" w:cs="Calibri"/>
          <w:color w:val="000000"/>
        </w:rPr>
      </w:pPr>
      <w:r w:rsidRPr="00C7432C">
        <w:rPr>
          <w:rFonts w:ascii="Calibri" w:eastAsia="Times New Roman" w:hAnsi="Calibri" w:cs="Calibri"/>
          <w:color w:val="000000"/>
        </w:rPr>
        <w:t>Potluck dinners are events where the attendees bring a dish to a meal - a different meal. Experience the benefits of a boutique craft strain, with all the terpene rich cannabis taste in a larger 7 g offering.</w:t>
      </w:r>
    </w:p>
    <w:p w14:paraId="5F1DE622" w14:textId="77777777" w:rsidR="00C7432C" w:rsidRDefault="00C7432C" w:rsidP="00C7432C">
      <w:pPr>
        <w:rPr>
          <w:rFonts w:ascii="Calibri" w:eastAsia="Times New Roman" w:hAnsi="Calibri" w:cs="Calibri"/>
          <w:color w:val="000000"/>
        </w:rPr>
      </w:pPr>
    </w:p>
    <w:p w14:paraId="43D51923" w14:textId="3AB40821" w:rsidR="0056225D" w:rsidRPr="00A501D4" w:rsidRDefault="00500041" w:rsidP="0056225D">
      <w:pPr>
        <w:rPr>
          <w:rFonts w:ascii="Calibri" w:eastAsia="Times New Roman" w:hAnsi="Calibri" w:cs="Calibri"/>
          <w:color w:val="000000"/>
        </w:rPr>
      </w:pPr>
      <w:r w:rsidRPr="00C6781C">
        <w:rPr>
          <w:rFonts w:ascii="Calibri" w:eastAsia="Times New Roman" w:hAnsi="Calibri" w:cs="Calibri"/>
          <w:b/>
          <w:bCs/>
          <w:color w:val="000000"/>
        </w:rPr>
        <w:t xml:space="preserve">Lineage: </w:t>
      </w:r>
      <w:r w:rsidR="0056225D" w:rsidRPr="00A501D4">
        <w:rPr>
          <w:rFonts w:ascii="Calibri" w:eastAsia="Times New Roman" w:hAnsi="Calibri" w:cs="Calibri"/>
          <w:color w:val="000000"/>
        </w:rPr>
        <w:t>Cherry Cookies x The White</w:t>
      </w:r>
    </w:p>
    <w:p w14:paraId="1E64CDD5" w14:textId="77777777" w:rsidR="00500041" w:rsidRDefault="00500041" w:rsidP="00500041">
      <w:pPr>
        <w:rPr>
          <w:rFonts w:ascii="Calibri" w:eastAsia="Times New Roman" w:hAnsi="Calibri" w:cs="Calibri"/>
          <w:b/>
          <w:bCs/>
          <w:color w:val="000000"/>
        </w:rPr>
      </w:pPr>
    </w:p>
    <w:p w14:paraId="436B8199" w14:textId="77777777" w:rsidR="0056225D" w:rsidRPr="003001BE" w:rsidRDefault="0056225D" w:rsidP="00500041">
      <w:pPr>
        <w:rPr>
          <w:b/>
          <w:bCs/>
          <w:sz w:val="26"/>
          <w:szCs w:val="26"/>
        </w:rPr>
      </w:pPr>
    </w:p>
    <w:p w14:paraId="1C39221F" w14:textId="0E2D2BAD" w:rsidR="00500041" w:rsidRPr="003001BE" w:rsidRDefault="00500041" w:rsidP="0050004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Orange Layer Cake</w:t>
      </w:r>
    </w:p>
    <w:p w14:paraId="1A7C6494" w14:textId="12548FC6" w:rsidR="000365B0" w:rsidRPr="000365B0" w:rsidRDefault="00500041" w:rsidP="000365B0">
      <w:pPr>
        <w:rPr>
          <w:rFonts w:ascii="Calibri" w:eastAsia="Times New Roman" w:hAnsi="Calibri" w:cs="Calibri"/>
          <w:color w:val="000000"/>
        </w:rPr>
      </w:pPr>
      <w:r>
        <w:br/>
      </w:r>
      <w:r w:rsidRPr="00C62DC1">
        <w:rPr>
          <w:b/>
          <w:bCs/>
        </w:rPr>
        <w:t>Description:</w:t>
      </w:r>
      <w:r>
        <w:rPr>
          <w:b/>
          <w:bCs/>
        </w:rPr>
        <w:t xml:space="preserve"> </w:t>
      </w:r>
      <w:r w:rsidR="000365B0" w:rsidRPr="000365B0">
        <w:rPr>
          <w:rFonts w:ascii="Calibri" w:eastAsia="Times New Roman" w:hAnsi="Calibri" w:cs="Calibri"/>
          <w:color w:val="000000"/>
        </w:rPr>
        <w:t>Orange Layer Cake, popular sativa featuring sweet citrus aromas and bright tangy taste. Dominant in myrcene, pinene and limonene, OLC is known for its cerebral and uplifting effects.</w:t>
      </w:r>
    </w:p>
    <w:p w14:paraId="312B3671" w14:textId="77777777" w:rsidR="000365B0" w:rsidRPr="000365B0" w:rsidRDefault="000365B0" w:rsidP="000365B0">
      <w:pPr>
        <w:rPr>
          <w:rFonts w:ascii="Calibri" w:eastAsia="Times New Roman" w:hAnsi="Calibri" w:cs="Calibri"/>
          <w:color w:val="000000"/>
        </w:rPr>
      </w:pPr>
    </w:p>
    <w:p w14:paraId="3C58A1D8" w14:textId="597FED2E" w:rsidR="00500041" w:rsidRDefault="000365B0" w:rsidP="000365B0">
      <w:pPr>
        <w:rPr>
          <w:rFonts w:ascii="Calibri" w:eastAsia="Times New Roman" w:hAnsi="Calibri" w:cs="Calibri"/>
          <w:color w:val="000000"/>
        </w:rPr>
      </w:pPr>
      <w:r w:rsidRPr="000365B0">
        <w:rPr>
          <w:rFonts w:ascii="Calibri" w:eastAsia="Times New Roman" w:hAnsi="Calibri" w:cs="Calibri"/>
          <w:color w:val="000000"/>
        </w:rPr>
        <w:t>Potluck dinners are events where the attendees bring a dish to a meal - a different meal. Experience the benefits of a boutique Craft strain, with all the terpene rich cannabis taste in a larger 7 g offering.</w:t>
      </w:r>
    </w:p>
    <w:p w14:paraId="6CEE6B3C" w14:textId="77777777" w:rsidR="000365B0" w:rsidRDefault="000365B0" w:rsidP="000365B0">
      <w:pPr>
        <w:rPr>
          <w:rFonts w:ascii="Calibri" w:eastAsia="Times New Roman" w:hAnsi="Calibri" w:cs="Calibri"/>
          <w:b/>
          <w:bCs/>
          <w:color w:val="000000"/>
        </w:rPr>
      </w:pPr>
    </w:p>
    <w:p w14:paraId="7F833DAB" w14:textId="77777777" w:rsidR="00AE10A8" w:rsidRDefault="00500041" w:rsidP="00500041">
      <w:pPr>
        <w:rPr>
          <w:rFonts w:ascii="Calibri" w:eastAsia="Times New Roman" w:hAnsi="Calibri" w:cs="Calibri"/>
          <w:b/>
          <w:bCs/>
          <w:color w:val="000000"/>
        </w:rPr>
      </w:pPr>
      <w:r w:rsidRPr="00C6781C">
        <w:rPr>
          <w:rFonts w:ascii="Calibri" w:eastAsia="Times New Roman" w:hAnsi="Calibri" w:cs="Calibri"/>
          <w:b/>
          <w:bCs/>
          <w:color w:val="000000"/>
        </w:rPr>
        <w:t xml:space="preserve">Lineage: </w:t>
      </w:r>
      <w:r w:rsidR="00A501D4" w:rsidRPr="00A501D4">
        <w:rPr>
          <w:rFonts w:ascii="Calibri" w:eastAsia="Times New Roman" w:hAnsi="Calibri" w:cs="Calibri"/>
          <w:color w:val="000000"/>
        </w:rPr>
        <w:t>Clementine x Purple Punch</w:t>
      </w:r>
    </w:p>
    <w:p w14:paraId="3803D1C3" w14:textId="77777777" w:rsidR="00AE10A8" w:rsidRDefault="00AE10A8" w:rsidP="00500041">
      <w:pPr>
        <w:rPr>
          <w:rFonts w:ascii="Calibri" w:eastAsia="Times New Roman" w:hAnsi="Calibri" w:cs="Calibri"/>
          <w:b/>
          <w:bCs/>
          <w:color w:val="000000"/>
        </w:rPr>
      </w:pPr>
    </w:p>
    <w:p w14:paraId="5F1C0C23" w14:textId="68E1C307" w:rsidR="00500041" w:rsidRPr="0048622F" w:rsidRDefault="001D2D3B" w:rsidP="0050004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Pineapple Express</w:t>
      </w:r>
    </w:p>
    <w:p w14:paraId="620FF7D2" w14:textId="76A96610" w:rsidR="00AE10A8" w:rsidRPr="00AE10A8" w:rsidRDefault="00500041" w:rsidP="00AE10A8">
      <w:pPr>
        <w:rPr>
          <w:rFonts w:ascii="Calibri" w:eastAsia="Times New Roman" w:hAnsi="Calibri" w:cs="Calibri"/>
          <w:color w:val="000000"/>
          <w:sz w:val="22"/>
          <w:szCs w:val="22"/>
          <w:lang w:eastAsia="en-CA"/>
        </w:rPr>
      </w:pPr>
      <w:r>
        <w:lastRenderedPageBreak/>
        <w:br/>
      </w:r>
      <w:r w:rsidRPr="00C62DC1">
        <w:rPr>
          <w:b/>
          <w:bCs/>
        </w:rPr>
        <w:t>Description:</w:t>
      </w:r>
      <w:r>
        <w:rPr>
          <w:b/>
          <w:bCs/>
        </w:rPr>
        <w:t xml:space="preserve"> </w:t>
      </w:r>
      <w:r w:rsidR="00AE10A8" w:rsidRPr="00AE10A8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 xml:space="preserve">Pineapple Express is a sativa dominant classic known for its citrus, earthy and pine aromas. Dominant in myrcene, caryophyllene and pinene, and known for it's </w:t>
      </w:r>
      <w:proofErr w:type="spellStart"/>
      <w:r w:rsidR="00AE10A8" w:rsidRPr="00AE10A8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>upliting</w:t>
      </w:r>
      <w:proofErr w:type="spellEnd"/>
      <w:r w:rsidR="00AE10A8" w:rsidRPr="00AE10A8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 xml:space="preserve"> effects, this strain will leave you happy and energetic.</w:t>
      </w:r>
      <w:r w:rsidR="00AE10A8" w:rsidRPr="00AE10A8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br/>
      </w:r>
      <w:r w:rsidR="00AE10A8" w:rsidRPr="00AE10A8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br/>
        <w:t>Potluck dinners are events where the attendees bring a dish to a meal - a different meal. Experience the benefits of a boutique Craft strain, with all the terpene rich cannabis taste in a larger 7 g offering.</w:t>
      </w:r>
    </w:p>
    <w:p w14:paraId="4FC51D29" w14:textId="77777777" w:rsidR="00AE10A8" w:rsidRDefault="00AE10A8" w:rsidP="00500041">
      <w:pPr>
        <w:rPr>
          <w:rFonts w:ascii="Calibri" w:eastAsia="Times New Roman" w:hAnsi="Calibri" w:cs="Calibri"/>
          <w:b/>
          <w:bCs/>
          <w:color w:val="000000"/>
        </w:rPr>
      </w:pPr>
    </w:p>
    <w:p w14:paraId="7298FFE7" w14:textId="44A52133" w:rsidR="00500041" w:rsidRDefault="00500041" w:rsidP="00500041">
      <w:pPr>
        <w:rPr>
          <w:rFonts w:ascii="Calibri" w:eastAsia="Times New Roman" w:hAnsi="Calibri" w:cs="Calibri"/>
          <w:color w:val="000000"/>
        </w:rPr>
      </w:pPr>
      <w:r w:rsidRPr="00C6781C">
        <w:rPr>
          <w:rFonts w:ascii="Calibri" w:eastAsia="Times New Roman" w:hAnsi="Calibri" w:cs="Calibri"/>
          <w:b/>
          <w:bCs/>
          <w:color w:val="000000"/>
        </w:rPr>
        <w:t xml:space="preserve">Lineage: </w:t>
      </w:r>
      <w:r w:rsidR="00AE10A8" w:rsidRPr="00AE10A8">
        <w:rPr>
          <w:rFonts w:ascii="Calibri" w:eastAsia="Times New Roman" w:hAnsi="Calibri" w:cs="Calibri"/>
          <w:color w:val="000000"/>
        </w:rPr>
        <w:t>Trainwreck x Hawaiian</w:t>
      </w:r>
    </w:p>
    <w:p w14:paraId="51D37451" w14:textId="77777777" w:rsidR="00EA2F09" w:rsidRDefault="00EA2F09" w:rsidP="00500041">
      <w:pPr>
        <w:rPr>
          <w:rFonts w:ascii="Calibri" w:eastAsia="Times New Roman" w:hAnsi="Calibri" w:cs="Calibri"/>
          <w:color w:val="000000"/>
        </w:rPr>
      </w:pPr>
    </w:p>
    <w:p w14:paraId="0FBC46E1" w14:textId="344683DD" w:rsidR="00EA2F09" w:rsidRPr="0048622F" w:rsidRDefault="00CC5C38" w:rsidP="00500041">
      <w:pPr>
        <w:rPr>
          <w:b/>
          <w:bCs/>
          <w:sz w:val="26"/>
          <w:szCs w:val="26"/>
        </w:rPr>
      </w:pPr>
      <w:r w:rsidRPr="0048622F">
        <w:rPr>
          <w:b/>
          <w:bCs/>
          <w:sz w:val="26"/>
          <w:szCs w:val="26"/>
        </w:rPr>
        <w:t>Super Sour Key Lime</w:t>
      </w:r>
      <w:r w:rsidR="00040A25" w:rsidRPr="0048622F">
        <w:rPr>
          <w:b/>
          <w:bCs/>
          <w:sz w:val="26"/>
          <w:szCs w:val="26"/>
        </w:rPr>
        <w:t xml:space="preserve"> 1G Vape</w:t>
      </w:r>
    </w:p>
    <w:p w14:paraId="5D216154" w14:textId="77777777" w:rsidR="00CC5C38" w:rsidRDefault="00CC5C38" w:rsidP="00500041">
      <w:pPr>
        <w:rPr>
          <w:rFonts w:ascii="Calibri" w:eastAsia="Times New Roman" w:hAnsi="Calibri" w:cs="Calibri"/>
          <w:b/>
          <w:bCs/>
          <w:color w:val="000000"/>
        </w:rPr>
      </w:pPr>
    </w:p>
    <w:p w14:paraId="3EB474C3" w14:textId="688FBCDE" w:rsidR="00040A25" w:rsidRDefault="00CC5C38" w:rsidP="00040A25">
      <w:pPr>
        <w:rPr>
          <w:rFonts w:ascii="Calibri" w:eastAsia="Times New Roman" w:hAnsi="Calibri" w:cs="Calibri"/>
          <w:color w:val="000000"/>
          <w:sz w:val="22"/>
          <w:szCs w:val="22"/>
          <w:lang w:eastAsia="en-CA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Description: </w:t>
      </w:r>
      <w:r w:rsidR="00040A25" w:rsidRPr="00040A25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 xml:space="preserve">Introducing Super Sour Key Lime by Potluck - delivering the biggest and boldest flavours in cannabis - this time in a convenient, all-in-one vaporizer! Super Sour Key Lime Pie features a sweet, refreshing citrus dessert aroma, and is made with distillate and a blend of botanical terpenes to enhance the unique flavour profile of our rare and tasty strains. It's just one of 4 </w:t>
      </w:r>
      <w:proofErr w:type="spellStart"/>
      <w:r w:rsidR="00040A25" w:rsidRPr="00040A25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>dessert-inspired</w:t>
      </w:r>
      <w:proofErr w:type="spellEnd"/>
      <w:r w:rsidR="00040A25" w:rsidRPr="00040A25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 xml:space="preserve"> vape flavours from Potluck, purveyors of big flavour, value, and variety! Because, every good Potluck has one thing in common variety! Mix-and-match your stash and sample a little bit of everything without breaking the bank.  </w:t>
      </w:r>
    </w:p>
    <w:p w14:paraId="51DAC277" w14:textId="77777777" w:rsidR="00040A25" w:rsidRDefault="00040A25" w:rsidP="00040A25">
      <w:pPr>
        <w:rPr>
          <w:rFonts w:ascii="Calibri" w:eastAsia="Times New Roman" w:hAnsi="Calibri" w:cs="Calibri"/>
          <w:color w:val="000000"/>
          <w:sz w:val="22"/>
          <w:szCs w:val="22"/>
          <w:lang w:eastAsia="en-CA"/>
        </w:rPr>
      </w:pPr>
    </w:p>
    <w:p w14:paraId="258931F2" w14:textId="34F81199" w:rsidR="00040A25" w:rsidRPr="0048622F" w:rsidRDefault="00040A25" w:rsidP="00040A25">
      <w:pPr>
        <w:rPr>
          <w:b/>
          <w:bCs/>
          <w:sz w:val="26"/>
          <w:szCs w:val="26"/>
        </w:rPr>
      </w:pPr>
      <w:r w:rsidRPr="0048622F">
        <w:rPr>
          <w:b/>
          <w:bCs/>
          <w:sz w:val="26"/>
          <w:szCs w:val="26"/>
        </w:rPr>
        <w:t>Black Forrest 1G Vape</w:t>
      </w:r>
    </w:p>
    <w:p w14:paraId="1B4DD1A8" w14:textId="77777777" w:rsidR="00040A25" w:rsidRDefault="00040A25" w:rsidP="00040A25">
      <w:pPr>
        <w:rPr>
          <w:rFonts w:ascii="Calibri" w:eastAsia="Times New Roman" w:hAnsi="Calibri" w:cs="Calibri"/>
          <w:b/>
          <w:bCs/>
          <w:color w:val="000000"/>
        </w:rPr>
      </w:pPr>
    </w:p>
    <w:p w14:paraId="00DCD22B" w14:textId="7538D228" w:rsidR="005E2CEC" w:rsidRPr="005E2CEC" w:rsidRDefault="00040A25" w:rsidP="005E2CEC">
      <w:pPr>
        <w:rPr>
          <w:rFonts w:ascii="Calibri" w:eastAsia="Times New Roman" w:hAnsi="Calibri" w:cs="Calibri"/>
          <w:color w:val="000000"/>
          <w:sz w:val="22"/>
          <w:szCs w:val="22"/>
          <w:lang w:eastAsia="en-CA"/>
        </w:rPr>
      </w:pPr>
      <w:r>
        <w:rPr>
          <w:rFonts w:ascii="Calibri" w:eastAsia="Times New Roman" w:hAnsi="Calibri" w:cs="Calibri"/>
          <w:b/>
          <w:bCs/>
          <w:color w:val="000000"/>
        </w:rPr>
        <w:t>Description</w:t>
      </w:r>
      <w:r w:rsidR="005E2CEC" w:rsidRPr="005E2CE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CA"/>
        </w:rPr>
        <w:t>:</w:t>
      </w:r>
      <w:r w:rsidR="005E2CEC" w:rsidRPr="005E2CEC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 xml:space="preserve"> Introducing Black Forest by Potluck - delivering the biggest and boldest flavours in cannabis - this time in a convenient, all-in-one vaporizer! Black Forest features a Choco-cherry dessert aroma made with distillate and a blend of botanical terpenes to enhance the unique flavour profile of our rare and tasty strains. It's just one of 4 </w:t>
      </w:r>
      <w:proofErr w:type="spellStart"/>
      <w:r w:rsidR="005E2CEC" w:rsidRPr="005E2CEC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>dessert-inspired</w:t>
      </w:r>
      <w:proofErr w:type="spellEnd"/>
      <w:r w:rsidR="005E2CEC" w:rsidRPr="005E2CEC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 xml:space="preserve"> vape flavours from Potluck, purveyors of big flavour, value, and variety! Because, every good Potluck has one thing in common variety! Mix-and-match your stash and sample a little bit of everything without breaking the bank.  </w:t>
      </w:r>
    </w:p>
    <w:p w14:paraId="06C3EDDF" w14:textId="4A955DC8" w:rsidR="00040A25" w:rsidRPr="00040A25" w:rsidRDefault="00040A25" w:rsidP="00040A25">
      <w:pPr>
        <w:rPr>
          <w:rFonts w:ascii="Calibri" w:eastAsia="Times New Roman" w:hAnsi="Calibri" w:cs="Calibri"/>
          <w:color w:val="000000"/>
          <w:sz w:val="22"/>
          <w:szCs w:val="22"/>
          <w:lang w:eastAsia="en-CA"/>
        </w:rPr>
      </w:pPr>
    </w:p>
    <w:p w14:paraId="322855D4" w14:textId="5B8EB1E4" w:rsidR="00CC5C38" w:rsidRPr="00CC5C38" w:rsidRDefault="00CC5C38" w:rsidP="00500041">
      <w:pPr>
        <w:rPr>
          <w:rFonts w:ascii="Calibri" w:eastAsia="Times New Roman" w:hAnsi="Calibri" w:cs="Calibri"/>
          <w:b/>
          <w:bCs/>
          <w:color w:val="000000"/>
        </w:rPr>
      </w:pPr>
    </w:p>
    <w:p w14:paraId="729E4384" w14:textId="77777777" w:rsidR="00500041" w:rsidRDefault="00500041" w:rsidP="00500041"/>
    <w:p w14:paraId="74841B14" w14:textId="77777777" w:rsidR="00AE10A8" w:rsidRDefault="00AE10A8" w:rsidP="00500041"/>
    <w:p w14:paraId="3C910FDF" w14:textId="74B92E12" w:rsidR="00500041" w:rsidRDefault="00AE10A8" w:rsidP="00500041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95748" wp14:editId="0882F88A">
                <wp:simplePos x="0" y="0"/>
                <wp:positionH relativeFrom="column">
                  <wp:posOffset>-63500</wp:posOffset>
                </wp:positionH>
                <wp:positionV relativeFrom="paragraph">
                  <wp:posOffset>52070</wp:posOffset>
                </wp:positionV>
                <wp:extent cx="6375400" cy="3810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181E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4.1pt" to="49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75198542" w14:textId="77777777" w:rsidR="008A5EC4" w:rsidRDefault="008A5EC4" w:rsidP="00EF7FF8"/>
    <w:p w14:paraId="50949E7E" w14:textId="7EC7C0C9" w:rsidR="00AE10A8" w:rsidRPr="008E77C1" w:rsidRDefault="00AE10A8" w:rsidP="00EF7FF8">
      <w:pPr>
        <w:rPr>
          <w:b/>
          <w:bCs/>
        </w:rPr>
      </w:pPr>
      <w:r w:rsidRPr="008E77C1">
        <w:rPr>
          <w:b/>
          <w:bCs/>
        </w:rPr>
        <w:t>Format</w:t>
      </w:r>
      <w:r w:rsidR="008E77C1" w:rsidRPr="008E77C1">
        <w:rPr>
          <w:b/>
          <w:bCs/>
        </w:rPr>
        <w:t xml:space="preserve"> Descriptions</w:t>
      </w:r>
    </w:p>
    <w:p w14:paraId="426396AA" w14:textId="77777777" w:rsidR="00AE10A8" w:rsidRDefault="00AE10A8" w:rsidP="00EF7FF8"/>
    <w:p w14:paraId="000BC415" w14:textId="69115420" w:rsidR="00B61CCC" w:rsidRPr="00540E9F" w:rsidRDefault="00B61CCC" w:rsidP="00B61CC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Banana Cream </w:t>
      </w:r>
      <w:r w:rsidRPr="00540E9F">
        <w:rPr>
          <w:b/>
          <w:bCs/>
          <w:sz w:val="26"/>
          <w:szCs w:val="26"/>
        </w:rPr>
        <w:t xml:space="preserve">Pre-Rolls </w:t>
      </w:r>
      <w:r>
        <w:rPr>
          <w:b/>
          <w:bCs/>
          <w:sz w:val="26"/>
          <w:szCs w:val="26"/>
        </w:rPr>
        <w:t>4</w:t>
      </w:r>
      <w:r w:rsidRPr="00540E9F">
        <w:rPr>
          <w:b/>
          <w:bCs/>
          <w:sz w:val="26"/>
          <w:szCs w:val="26"/>
        </w:rPr>
        <w:t>-Pack</w:t>
      </w:r>
    </w:p>
    <w:p w14:paraId="0269E5C6" w14:textId="4D82EA0C" w:rsidR="00B62339" w:rsidRDefault="00B61CCC" w:rsidP="00B62339">
      <w:pPr>
        <w:rPr>
          <w:rFonts w:ascii="Calibri" w:eastAsia="Times New Roman" w:hAnsi="Calibri" w:cs="Calibri"/>
          <w:color w:val="000000"/>
          <w:sz w:val="22"/>
          <w:szCs w:val="22"/>
          <w:lang w:eastAsia="en-CA"/>
        </w:rPr>
      </w:pPr>
      <w:r w:rsidRPr="009C0780">
        <w:br/>
      </w:r>
      <w:r w:rsidRPr="00C62DC1">
        <w:rPr>
          <w:b/>
          <w:bCs/>
        </w:rPr>
        <w:t>Description:</w:t>
      </w:r>
      <w:r>
        <w:rPr>
          <w:b/>
          <w:bCs/>
        </w:rPr>
        <w:t xml:space="preserve"> </w:t>
      </w:r>
      <w:r w:rsidR="00B62339" w:rsidRPr="00B62339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 xml:space="preserve">When you find a flavour you love, you want to enjoy it </w:t>
      </w:r>
      <w:proofErr w:type="gramStart"/>
      <w:r w:rsidR="00B62339" w:rsidRPr="00B62339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>over and over again</w:t>
      </w:r>
      <w:proofErr w:type="gramEnd"/>
      <w:r w:rsidR="00B62339" w:rsidRPr="00B62339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 xml:space="preserve">. The Potluck single strain pre-roll pack let's you indulge in your favourite strain in a convenient 4 x 0.5g multipack. </w:t>
      </w:r>
      <w:r w:rsidR="00B62339" w:rsidRPr="00B62339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br/>
      </w:r>
      <w:r w:rsidR="00B62339" w:rsidRPr="00B62339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br/>
        <w:t>Banana Cream is sativa-hybrid emitting strong notes of orange, spearmint, and lime. Rich in humulene, myrcene and linalool and known for its relaxing effects, this strain will put you in a mellow headspace in no time.</w:t>
      </w:r>
    </w:p>
    <w:p w14:paraId="1252D102" w14:textId="0D4DD683" w:rsidR="00B62339" w:rsidRDefault="00B62339" w:rsidP="00B62339">
      <w:pPr>
        <w:rPr>
          <w:rFonts w:ascii="Calibri" w:eastAsia="Times New Roman" w:hAnsi="Calibri" w:cs="Calibri"/>
          <w:color w:val="000000"/>
          <w:sz w:val="22"/>
          <w:szCs w:val="22"/>
          <w:lang w:eastAsia="en-CA"/>
        </w:rPr>
      </w:pPr>
    </w:p>
    <w:p w14:paraId="6CB6090F" w14:textId="41AB9289" w:rsidR="00B62339" w:rsidRPr="00540E9F" w:rsidRDefault="00B62339" w:rsidP="00B6233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Frosted Cherry </w:t>
      </w:r>
      <w:r w:rsidRPr="00540E9F">
        <w:rPr>
          <w:b/>
          <w:bCs/>
          <w:sz w:val="26"/>
          <w:szCs w:val="26"/>
        </w:rPr>
        <w:t xml:space="preserve">Pre-Rolls </w:t>
      </w:r>
      <w:r>
        <w:rPr>
          <w:b/>
          <w:bCs/>
          <w:sz w:val="26"/>
          <w:szCs w:val="26"/>
        </w:rPr>
        <w:t>4</w:t>
      </w:r>
      <w:r w:rsidRPr="00540E9F">
        <w:rPr>
          <w:b/>
          <w:bCs/>
          <w:sz w:val="26"/>
          <w:szCs w:val="26"/>
        </w:rPr>
        <w:t>-Pack</w:t>
      </w:r>
    </w:p>
    <w:p w14:paraId="625A0C48" w14:textId="01CEAB4C" w:rsidR="00BE0369" w:rsidRPr="00BE0369" w:rsidRDefault="00B62339" w:rsidP="00BE0369">
      <w:pPr>
        <w:rPr>
          <w:rFonts w:ascii="Calibri" w:eastAsia="Times New Roman" w:hAnsi="Calibri" w:cs="Calibri"/>
          <w:color w:val="000000"/>
          <w:sz w:val="22"/>
          <w:szCs w:val="22"/>
          <w:lang w:eastAsia="en-CA"/>
        </w:rPr>
      </w:pPr>
      <w:r w:rsidRPr="009C0780">
        <w:br/>
      </w:r>
      <w:r w:rsidRPr="00C62DC1">
        <w:rPr>
          <w:b/>
          <w:bCs/>
        </w:rPr>
        <w:t>Description:</w:t>
      </w:r>
      <w:r>
        <w:rPr>
          <w:b/>
          <w:bCs/>
        </w:rPr>
        <w:t xml:space="preserve"> </w:t>
      </w:r>
      <w:r w:rsidR="00BE0369" w:rsidRPr="00BE0369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 xml:space="preserve">When you find a flavour you love, you want to enjoy it </w:t>
      </w:r>
      <w:proofErr w:type="gramStart"/>
      <w:r w:rsidR="00BE0369" w:rsidRPr="00BE0369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>over and over again</w:t>
      </w:r>
      <w:proofErr w:type="gramEnd"/>
      <w:r w:rsidR="00BE0369" w:rsidRPr="00BE0369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 xml:space="preserve">. The Potluck single strain pre-roll pack let's you indulge in your favourite strain in a convenient 4 x 0.5g multipack. </w:t>
      </w:r>
      <w:r w:rsidR="00BE0369" w:rsidRPr="00BE0369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br/>
      </w:r>
      <w:r w:rsidR="00BE0369" w:rsidRPr="00BE0369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br/>
        <w:t>Frosted Cherry is an indica-dominant flower with sweet berry-like flavours and crisp, fresh undertones. Known for its happy and tingly effects, you'll be in a mellow headspace in no time with this strain. This flower is rich in Myrcene, Limonene and Pinene.</w:t>
      </w:r>
    </w:p>
    <w:p w14:paraId="1E86651C" w14:textId="0CB43C10" w:rsidR="00B62339" w:rsidRDefault="00B62339" w:rsidP="00B62339">
      <w:pPr>
        <w:rPr>
          <w:rFonts w:ascii="Calibri" w:eastAsia="Times New Roman" w:hAnsi="Calibri" w:cs="Calibri"/>
          <w:color w:val="000000"/>
          <w:sz w:val="22"/>
          <w:szCs w:val="22"/>
          <w:lang w:eastAsia="en-CA"/>
        </w:rPr>
      </w:pPr>
    </w:p>
    <w:p w14:paraId="0239F321" w14:textId="19897AE3" w:rsidR="00BE0369" w:rsidRPr="00540E9F" w:rsidRDefault="00BE0369" w:rsidP="00BE036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Orange Layer Cake </w:t>
      </w:r>
      <w:r w:rsidRPr="00540E9F">
        <w:rPr>
          <w:b/>
          <w:bCs/>
          <w:sz w:val="26"/>
          <w:szCs w:val="26"/>
        </w:rPr>
        <w:t xml:space="preserve">Pre-Rolls </w:t>
      </w:r>
      <w:r>
        <w:rPr>
          <w:b/>
          <w:bCs/>
          <w:sz w:val="26"/>
          <w:szCs w:val="26"/>
        </w:rPr>
        <w:t>4</w:t>
      </w:r>
      <w:r w:rsidRPr="00540E9F">
        <w:rPr>
          <w:b/>
          <w:bCs/>
          <w:sz w:val="26"/>
          <w:szCs w:val="26"/>
        </w:rPr>
        <w:t>-Pack</w:t>
      </w:r>
    </w:p>
    <w:p w14:paraId="3B721E04" w14:textId="3C33001B" w:rsidR="00441744" w:rsidRPr="00441744" w:rsidRDefault="00BE0369" w:rsidP="00441744">
      <w:pPr>
        <w:rPr>
          <w:rFonts w:ascii="Calibri" w:eastAsia="Times New Roman" w:hAnsi="Calibri" w:cs="Calibri"/>
          <w:color w:val="000000"/>
          <w:sz w:val="22"/>
          <w:szCs w:val="22"/>
          <w:lang w:eastAsia="en-CA"/>
        </w:rPr>
      </w:pPr>
      <w:r w:rsidRPr="009C0780">
        <w:br/>
      </w:r>
      <w:r w:rsidRPr="00C62DC1">
        <w:rPr>
          <w:b/>
          <w:bCs/>
        </w:rPr>
        <w:t>Description:</w:t>
      </w:r>
      <w:r>
        <w:rPr>
          <w:b/>
          <w:bCs/>
        </w:rPr>
        <w:t xml:space="preserve"> </w:t>
      </w:r>
      <w:r w:rsidR="00441744" w:rsidRPr="00441744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 xml:space="preserve">When you find a flavour you love, you want to enjoy it </w:t>
      </w:r>
      <w:proofErr w:type="gramStart"/>
      <w:r w:rsidR="00441744" w:rsidRPr="00441744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>over and over again</w:t>
      </w:r>
      <w:proofErr w:type="gramEnd"/>
      <w:r w:rsidR="00441744" w:rsidRPr="00441744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 xml:space="preserve">. The Potluck single strain pre-roll pack let's you indulge in your favourite strain in a convenient 4 x 0.5g multipack. </w:t>
      </w:r>
    </w:p>
    <w:p w14:paraId="23F649EF" w14:textId="77777777" w:rsidR="00441744" w:rsidRPr="00441744" w:rsidRDefault="00441744" w:rsidP="00441744">
      <w:pPr>
        <w:rPr>
          <w:rFonts w:ascii="Calibri" w:eastAsia="Times New Roman" w:hAnsi="Calibri" w:cs="Calibri"/>
          <w:color w:val="000000"/>
          <w:sz w:val="22"/>
          <w:szCs w:val="22"/>
          <w:lang w:eastAsia="en-CA"/>
        </w:rPr>
      </w:pPr>
    </w:p>
    <w:p w14:paraId="0430DF21" w14:textId="5A274772" w:rsidR="00BE0369" w:rsidRDefault="00441744" w:rsidP="00441744">
      <w:pPr>
        <w:rPr>
          <w:rFonts w:ascii="Calibri" w:eastAsia="Times New Roman" w:hAnsi="Calibri" w:cs="Calibri"/>
          <w:color w:val="000000"/>
          <w:sz w:val="22"/>
          <w:szCs w:val="22"/>
          <w:lang w:eastAsia="en-CA"/>
        </w:rPr>
      </w:pPr>
      <w:r w:rsidRPr="00441744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>Orange Layer Cake, popular sativa featuring sweet citrus aromas and bright tangy taste. Dominant in myrcene, pinene and limonene, OLC is known for its cerebral and uplifting effects.</w:t>
      </w:r>
    </w:p>
    <w:p w14:paraId="24CAF265" w14:textId="77777777" w:rsidR="002D2936" w:rsidRDefault="002D2936" w:rsidP="00441744">
      <w:pPr>
        <w:rPr>
          <w:rFonts w:ascii="Calibri" w:eastAsia="Times New Roman" w:hAnsi="Calibri" w:cs="Calibri"/>
          <w:color w:val="000000"/>
          <w:sz w:val="22"/>
          <w:szCs w:val="22"/>
          <w:lang w:eastAsia="en-CA"/>
        </w:rPr>
      </w:pPr>
    </w:p>
    <w:p w14:paraId="215D711C" w14:textId="143C2968" w:rsidR="002D2936" w:rsidRPr="00540E9F" w:rsidRDefault="002D2936" w:rsidP="002D293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Pineapple Express </w:t>
      </w:r>
      <w:r w:rsidRPr="00540E9F">
        <w:rPr>
          <w:b/>
          <w:bCs/>
          <w:sz w:val="26"/>
          <w:szCs w:val="26"/>
        </w:rPr>
        <w:t xml:space="preserve">Pre-Rolls </w:t>
      </w:r>
      <w:r>
        <w:rPr>
          <w:b/>
          <w:bCs/>
          <w:sz w:val="26"/>
          <w:szCs w:val="26"/>
        </w:rPr>
        <w:t>4</w:t>
      </w:r>
      <w:r w:rsidRPr="00540E9F">
        <w:rPr>
          <w:b/>
          <w:bCs/>
          <w:sz w:val="26"/>
          <w:szCs w:val="26"/>
        </w:rPr>
        <w:t>-Pack</w:t>
      </w:r>
    </w:p>
    <w:p w14:paraId="66CA355C" w14:textId="19701FCB" w:rsidR="002D2936" w:rsidRPr="002D2936" w:rsidRDefault="002D2936" w:rsidP="002D2936">
      <w:pPr>
        <w:rPr>
          <w:rFonts w:ascii="Calibri" w:eastAsia="Times New Roman" w:hAnsi="Calibri" w:cs="Calibri"/>
          <w:color w:val="000000"/>
          <w:sz w:val="22"/>
          <w:szCs w:val="22"/>
          <w:lang w:eastAsia="en-CA"/>
        </w:rPr>
      </w:pPr>
      <w:r w:rsidRPr="009C0780">
        <w:br/>
      </w:r>
      <w:r w:rsidRPr="00C62DC1">
        <w:rPr>
          <w:b/>
          <w:bCs/>
        </w:rPr>
        <w:t>Description:</w:t>
      </w:r>
      <w:r>
        <w:rPr>
          <w:b/>
          <w:bCs/>
        </w:rPr>
        <w:t xml:space="preserve"> </w:t>
      </w:r>
      <w:r w:rsidRPr="002D2936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 xml:space="preserve">When you find a flavour you love, you want to enjoy it </w:t>
      </w:r>
      <w:proofErr w:type="gramStart"/>
      <w:r w:rsidRPr="002D2936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>over and over again</w:t>
      </w:r>
      <w:proofErr w:type="gramEnd"/>
      <w:r w:rsidRPr="002D2936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 xml:space="preserve">. The Potluck single strain pre-roll pack let's you indulge in your favourite strain in a convenient 4 x 0.5g multipack. </w:t>
      </w:r>
    </w:p>
    <w:p w14:paraId="766DFFC2" w14:textId="77777777" w:rsidR="002D2936" w:rsidRPr="002D2936" w:rsidRDefault="002D2936" w:rsidP="002D2936">
      <w:pPr>
        <w:rPr>
          <w:rFonts w:ascii="Calibri" w:eastAsia="Times New Roman" w:hAnsi="Calibri" w:cs="Calibri"/>
          <w:color w:val="000000"/>
          <w:sz w:val="22"/>
          <w:szCs w:val="22"/>
          <w:lang w:eastAsia="en-CA"/>
        </w:rPr>
      </w:pPr>
    </w:p>
    <w:p w14:paraId="5CD63934" w14:textId="53E973F6" w:rsidR="002D2936" w:rsidRDefault="002D2936" w:rsidP="002D2936">
      <w:pPr>
        <w:rPr>
          <w:rFonts w:ascii="Calibri" w:eastAsia="Times New Roman" w:hAnsi="Calibri" w:cs="Calibri"/>
          <w:color w:val="000000"/>
          <w:sz w:val="22"/>
          <w:szCs w:val="22"/>
          <w:lang w:eastAsia="en-CA"/>
        </w:rPr>
      </w:pPr>
      <w:r w:rsidRPr="002D2936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 xml:space="preserve">Pineapple Express is a sativa dominant classic known for its citrus, earthy and pine aromas. Dominant in myrcene, caryophyllene and pinene, and known for </w:t>
      </w:r>
      <w:r w:rsidR="00893251" w:rsidRPr="002D2936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>its</w:t>
      </w:r>
      <w:r w:rsidRPr="002D2936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 xml:space="preserve"> uplifting effects, this strain will leave you happy and energetic.</w:t>
      </w:r>
    </w:p>
    <w:p w14:paraId="29500EAA" w14:textId="77777777" w:rsidR="00441744" w:rsidRDefault="00441744" w:rsidP="00441744">
      <w:pPr>
        <w:rPr>
          <w:rFonts w:ascii="Calibri" w:eastAsia="Times New Roman" w:hAnsi="Calibri" w:cs="Calibri"/>
          <w:color w:val="000000"/>
          <w:sz w:val="22"/>
          <w:szCs w:val="22"/>
          <w:lang w:eastAsia="en-CA"/>
        </w:rPr>
      </w:pPr>
    </w:p>
    <w:p w14:paraId="001DDC07" w14:textId="77777777" w:rsidR="002D2936" w:rsidRDefault="002D2936" w:rsidP="00441744">
      <w:pPr>
        <w:rPr>
          <w:rFonts w:ascii="Calibri" w:eastAsia="Times New Roman" w:hAnsi="Calibri" w:cs="Calibri"/>
          <w:color w:val="000000"/>
          <w:sz w:val="22"/>
          <w:szCs w:val="22"/>
          <w:lang w:eastAsia="en-CA"/>
        </w:rPr>
      </w:pPr>
    </w:p>
    <w:p w14:paraId="3EC0A0A1" w14:textId="7614AE44" w:rsidR="002D2936" w:rsidRDefault="00570FF9" w:rsidP="00441744">
      <w:pPr>
        <w:rPr>
          <w:b/>
          <w:bCs/>
          <w:sz w:val="26"/>
          <w:szCs w:val="26"/>
        </w:rPr>
      </w:pPr>
      <w:r w:rsidRPr="00570FF9">
        <w:rPr>
          <w:b/>
          <w:bCs/>
          <w:sz w:val="26"/>
          <w:szCs w:val="26"/>
        </w:rPr>
        <w:t>Variety 4-Pack Pre-Rolls</w:t>
      </w:r>
    </w:p>
    <w:p w14:paraId="0C76E4CB" w14:textId="77777777" w:rsidR="00644B26" w:rsidRDefault="00644B26" w:rsidP="00441744">
      <w:pPr>
        <w:rPr>
          <w:b/>
          <w:bCs/>
          <w:sz w:val="26"/>
          <w:szCs w:val="26"/>
        </w:rPr>
      </w:pPr>
    </w:p>
    <w:p w14:paraId="7075D449" w14:textId="2CD78E66" w:rsidR="00644B26" w:rsidRPr="00644B26" w:rsidRDefault="00644B26" w:rsidP="00644B26">
      <w:pPr>
        <w:rPr>
          <w:rFonts w:ascii="Calibri" w:eastAsia="Times New Roman" w:hAnsi="Calibri" w:cs="Calibri"/>
          <w:color w:val="000000"/>
          <w:sz w:val="22"/>
          <w:szCs w:val="22"/>
          <w:lang w:eastAsia="en-CA"/>
        </w:rPr>
      </w:pPr>
      <w:r>
        <w:rPr>
          <w:b/>
          <w:bCs/>
          <w:sz w:val="26"/>
          <w:szCs w:val="26"/>
        </w:rPr>
        <w:t xml:space="preserve">Description: </w:t>
      </w:r>
      <w:r w:rsidRPr="00644B26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>The beauty of a good Potluck is you get to try many dishes and flavours.  Now you can get a little taste of all our strains without breaking the bank. The Potluck Taster pack includes our 4 x 0.5g Pre-Rolls in 4 unique flavour profiles packed in individual-coloured tubes. Sample our Banana Cream, Frosted Black Cherry, Orange Layer Cake or Pineapple Express cultivars and add some variety to your session.</w:t>
      </w:r>
      <w:r w:rsidRPr="00644B26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br/>
      </w:r>
      <w:r w:rsidRPr="00644B26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br/>
        <w:t>Potluck dinners are events where the attendees bring a dish to a meal - a different meal. Experience the benefits of a boutique Craft strain, with all the terpene rich cannabis taste in a convenient sampler offering.  Packed with a humidity pack for extra freshness</w:t>
      </w:r>
      <w:r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>.</w:t>
      </w:r>
    </w:p>
    <w:p w14:paraId="0CB31B9F" w14:textId="73715F7B" w:rsidR="00644B26" w:rsidRPr="00570FF9" w:rsidRDefault="00644B26" w:rsidP="00441744">
      <w:pPr>
        <w:rPr>
          <w:b/>
          <w:bCs/>
          <w:sz w:val="26"/>
          <w:szCs w:val="26"/>
        </w:rPr>
      </w:pPr>
    </w:p>
    <w:p w14:paraId="21CFC412" w14:textId="77777777" w:rsidR="00441744" w:rsidRPr="00BE0369" w:rsidRDefault="00441744" w:rsidP="00441744">
      <w:pPr>
        <w:rPr>
          <w:rFonts w:ascii="Calibri" w:eastAsia="Times New Roman" w:hAnsi="Calibri" w:cs="Calibri"/>
          <w:color w:val="000000"/>
          <w:sz w:val="22"/>
          <w:szCs w:val="22"/>
          <w:lang w:eastAsia="en-CA"/>
        </w:rPr>
      </w:pPr>
    </w:p>
    <w:p w14:paraId="73AE5684" w14:textId="77777777" w:rsidR="00BE0369" w:rsidRDefault="00BE0369" w:rsidP="00B62339">
      <w:pPr>
        <w:rPr>
          <w:rFonts w:ascii="Calibri" w:eastAsia="Times New Roman" w:hAnsi="Calibri" w:cs="Calibri"/>
          <w:color w:val="000000"/>
          <w:sz w:val="22"/>
          <w:szCs w:val="22"/>
          <w:lang w:eastAsia="en-CA"/>
        </w:rPr>
      </w:pPr>
    </w:p>
    <w:p w14:paraId="192B4DC6" w14:textId="77777777" w:rsidR="00BE0369" w:rsidRPr="00B62339" w:rsidRDefault="00BE0369" w:rsidP="00B62339">
      <w:pPr>
        <w:rPr>
          <w:rFonts w:ascii="Calibri" w:eastAsia="Times New Roman" w:hAnsi="Calibri" w:cs="Calibri"/>
          <w:color w:val="000000"/>
          <w:sz w:val="22"/>
          <w:szCs w:val="22"/>
          <w:lang w:eastAsia="en-CA"/>
        </w:rPr>
      </w:pPr>
    </w:p>
    <w:p w14:paraId="55A9C34B" w14:textId="77777777" w:rsidR="00B62339" w:rsidRPr="00B62339" w:rsidRDefault="00B62339" w:rsidP="00B62339">
      <w:pPr>
        <w:rPr>
          <w:rFonts w:ascii="Calibri" w:eastAsia="Times New Roman" w:hAnsi="Calibri" w:cs="Calibri"/>
          <w:color w:val="000000"/>
          <w:sz w:val="22"/>
          <w:szCs w:val="22"/>
          <w:lang w:eastAsia="en-CA"/>
        </w:rPr>
      </w:pPr>
    </w:p>
    <w:p w14:paraId="4549ABF9" w14:textId="47AADEF0" w:rsidR="00B62339" w:rsidRPr="002C1E2B" w:rsidRDefault="00B62339" w:rsidP="00B62339">
      <w:pPr>
        <w:rPr>
          <w:rFonts w:ascii="Calibri" w:eastAsia="Times New Roman" w:hAnsi="Calibri" w:cs="Calibri"/>
          <w:color w:val="000000"/>
          <w:sz w:val="22"/>
          <w:szCs w:val="22"/>
          <w:lang w:eastAsia="en-CA"/>
        </w:rPr>
      </w:pPr>
    </w:p>
    <w:p w14:paraId="3ABD9052" w14:textId="77777777" w:rsidR="00AE10A8" w:rsidRPr="00EF7FF8" w:rsidRDefault="00AE10A8" w:rsidP="00EF7FF8"/>
    <w:sectPr w:rsidR="00AE10A8" w:rsidRPr="00EF7FF8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51BE" w14:textId="77777777" w:rsidR="004F3C87" w:rsidRDefault="004F3C87" w:rsidP="00C62DC1">
      <w:r>
        <w:separator/>
      </w:r>
    </w:p>
  </w:endnote>
  <w:endnote w:type="continuationSeparator" w:id="0">
    <w:p w14:paraId="2008E51F" w14:textId="77777777" w:rsidR="004F3C87" w:rsidRDefault="004F3C87" w:rsidP="00C6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D82A" w14:textId="525F8BB6" w:rsidR="00C62DC1" w:rsidRDefault="00A235D4" w:rsidP="00C62DC1">
    <w:pPr>
      <w:pStyle w:val="Footer"/>
      <w:tabs>
        <w:tab w:val="clear" w:pos="4680"/>
        <w:tab w:val="clear" w:pos="9360"/>
        <w:tab w:val="left" w:pos="3960"/>
      </w:tabs>
    </w:pPr>
    <w:r>
      <w:rPr>
        <w:noProof/>
      </w:rPr>
      <w:drawing>
        <wp:inline distT="0" distB="0" distL="0" distR="0" wp14:anchorId="367FA879" wp14:editId="5A6EFE40">
          <wp:extent cx="676275" cy="161290"/>
          <wp:effectExtent l="0" t="0" r="9525" b="0"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161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9803A5" w14:textId="1B1073FD" w:rsidR="00DB3032" w:rsidRDefault="00DB3032" w:rsidP="00C62DC1">
    <w:pPr>
      <w:pStyle w:val="Footer"/>
      <w:tabs>
        <w:tab w:val="clear" w:pos="4680"/>
        <w:tab w:val="clear" w:pos="9360"/>
        <w:tab w:val="left" w:pos="39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3F469" w14:textId="77777777" w:rsidR="004F3C87" w:rsidRDefault="004F3C87" w:rsidP="00C62DC1">
      <w:r>
        <w:separator/>
      </w:r>
    </w:p>
  </w:footnote>
  <w:footnote w:type="continuationSeparator" w:id="0">
    <w:p w14:paraId="67477BEF" w14:textId="77777777" w:rsidR="004F3C87" w:rsidRDefault="004F3C87" w:rsidP="00C62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0661" w14:textId="7796E9A0" w:rsidR="00C62DC1" w:rsidRPr="00C62DC1" w:rsidRDefault="0018315D" w:rsidP="0018315D">
    <w:pPr>
      <w:pStyle w:val="Header"/>
      <w:jc w:val="center"/>
      <w:rPr>
        <w:color w:val="A6A6A6" w:themeColor="background1" w:themeShade="A6"/>
      </w:rPr>
    </w:pP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="00B62339">
      <w:rPr>
        <w:color w:val="A6A6A6" w:themeColor="background1" w:themeShade="A6"/>
      </w:rPr>
      <w:t>POTLUCK</w:t>
    </w:r>
    <w:r w:rsidR="00C62DC1" w:rsidRPr="00C62DC1">
      <w:rPr>
        <w:color w:val="A6A6A6" w:themeColor="background1" w:themeShade="A6"/>
        <w:vertAlign w:val="superscript"/>
      </w:rPr>
      <w:t>TM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F8"/>
    <w:rsid w:val="000365B0"/>
    <w:rsid w:val="00040A25"/>
    <w:rsid w:val="00042E4C"/>
    <w:rsid w:val="000A3F4E"/>
    <w:rsid w:val="000E714A"/>
    <w:rsid w:val="00101CCA"/>
    <w:rsid w:val="001077DD"/>
    <w:rsid w:val="0018315D"/>
    <w:rsid w:val="001D2D3B"/>
    <w:rsid w:val="001F5BD3"/>
    <w:rsid w:val="00251F7E"/>
    <w:rsid w:val="002A454C"/>
    <w:rsid w:val="002C1E2B"/>
    <w:rsid w:val="002D2936"/>
    <w:rsid w:val="002F011F"/>
    <w:rsid w:val="003001BE"/>
    <w:rsid w:val="00310A35"/>
    <w:rsid w:val="0035175E"/>
    <w:rsid w:val="00362AAD"/>
    <w:rsid w:val="003930E5"/>
    <w:rsid w:val="003C458B"/>
    <w:rsid w:val="00404BAF"/>
    <w:rsid w:val="00441744"/>
    <w:rsid w:val="00477F14"/>
    <w:rsid w:val="0048622F"/>
    <w:rsid w:val="004979C2"/>
    <w:rsid w:val="004B69A0"/>
    <w:rsid w:val="004E3957"/>
    <w:rsid w:val="004F3C87"/>
    <w:rsid w:val="00500041"/>
    <w:rsid w:val="0052152E"/>
    <w:rsid w:val="00540E9F"/>
    <w:rsid w:val="0056225D"/>
    <w:rsid w:val="00570FF9"/>
    <w:rsid w:val="005B7C4E"/>
    <w:rsid w:val="005E2CEC"/>
    <w:rsid w:val="00644B26"/>
    <w:rsid w:val="00674EC1"/>
    <w:rsid w:val="006F199D"/>
    <w:rsid w:val="007171C3"/>
    <w:rsid w:val="007B09EC"/>
    <w:rsid w:val="00893251"/>
    <w:rsid w:val="008A5EC4"/>
    <w:rsid w:val="008E77C1"/>
    <w:rsid w:val="00906E51"/>
    <w:rsid w:val="009149CE"/>
    <w:rsid w:val="009B1F4C"/>
    <w:rsid w:val="009C0780"/>
    <w:rsid w:val="009D6EC4"/>
    <w:rsid w:val="00A100E9"/>
    <w:rsid w:val="00A235D4"/>
    <w:rsid w:val="00A24073"/>
    <w:rsid w:val="00A501D4"/>
    <w:rsid w:val="00AA0C54"/>
    <w:rsid w:val="00AA4958"/>
    <w:rsid w:val="00AC64D9"/>
    <w:rsid w:val="00AE10A8"/>
    <w:rsid w:val="00B61CCC"/>
    <w:rsid w:val="00B62339"/>
    <w:rsid w:val="00BE0369"/>
    <w:rsid w:val="00C44D7F"/>
    <w:rsid w:val="00C62DC1"/>
    <w:rsid w:val="00C6781C"/>
    <w:rsid w:val="00C7432C"/>
    <w:rsid w:val="00C76DB1"/>
    <w:rsid w:val="00CC5C38"/>
    <w:rsid w:val="00D92EB6"/>
    <w:rsid w:val="00DB3032"/>
    <w:rsid w:val="00DB5E36"/>
    <w:rsid w:val="00DC2B3A"/>
    <w:rsid w:val="00DE475F"/>
    <w:rsid w:val="00E371A6"/>
    <w:rsid w:val="00EA2F09"/>
    <w:rsid w:val="00EC30AF"/>
    <w:rsid w:val="00ED55B3"/>
    <w:rsid w:val="00EF7FF8"/>
    <w:rsid w:val="00F47B2E"/>
    <w:rsid w:val="00F83C8A"/>
    <w:rsid w:val="00F83DE2"/>
    <w:rsid w:val="00FB0228"/>
    <w:rsid w:val="00FD7486"/>
    <w:rsid w:val="00F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20BE9"/>
  <w15:chartTrackingRefBased/>
  <w15:docId w15:val="{829C1B7C-9CF3-6F49-B7EB-56CB6D9D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D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DC1"/>
  </w:style>
  <w:style w:type="paragraph" w:styleId="Footer">
    <w:name w:val="footer"/>
    <w:basedOn w:val="Normal"/>
    <w:link w:val="FooterChar"/>
    <w:uiPriority w:val="99"/>
    <w:unhideWhenUsed/>
    <w:rsid w:val="00C62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5B0877083DA4CBB049EC573B934B9" ma:contentTypeVersion="18" ma:contentTypeDescription="Create a new document." ma:contentTypeScope="" ma:versionID="8b9f159b5483d7df8893e2be5d04a174">
  <xsd:schema xmlns:xsd="http://www.w3.org/2001/XMLSchema" xmlns:xs="http://www.w3.org/2001/XMLSchema" xmlns:p="http://schemas.microsoft.com/office/2006/metadata/properties" xmlns:ns2="22cfac7b-b617-4106-999a-6c575ca4ee91" xmlns:ns3="c55ba5e3-e0de-4141-b352-3c6683b594c2" targetNamespace="http://schemas.microsoft.com/office/2006/metadata/properties" ma:root="true" ma:fieldsID="ee4e7ac914cd3fad5ef6a3811f12efdd" ns2:_="" ns3:_="">
    <xsd:import namespace="22cfac7b-b617-4106-999a-6c575ca4ee91"/>
    <xsd:import namespace="c55ba5e3-e0de-4141-b352-3c6683b59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Imag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fac7b-b617-4106-999a-6c575ca4ee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Image" ma:index="20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1c3346-af03-4138-98db-7bd2f1336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a5e3-e0de-4141-b352-3c6683b59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dbd9ab-3054-4ad5-a033-355a037af2bd}" ma:internalName="TaxCatchAll" ma:showField="CatchAllData" ma:web="c55ba5e3-e0de-4141-b352-3c6683b59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cfac7b-b617-4106-999a-6c575ca4ee91">
      <Terms xmlns="http://schemas.microsoft.com/office/infopath/2007/PartnerControls"/>
    </lcf76f155ced4ddcb4097134ff3c332f>
    <TaxCatchAll xmlns="c55ba5e3-e0de-4141-b352-3c6683b594c2" xsi:nil="true"/>
    <Image xmlns="22cfac7b-b617-4106-999a-6c575ca4ee91">
      <Url xsi:nil="true"/>
      <Description xsi:nil="true"/>
    </Image>
  </documentManagement>
</p:properties>
</file>

<file path=customXml/itemProps1.xml><?xml version="1.0" encoding="utf-8"?>
<ds:datastoreItem xmlns:ds="http://schemas.openxmlformats.org/officeDocument/2006/customXml" ds:itemID="{E91BA1F9-63FA-421B-A70C-2033494D09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74570C-F6DD-4CF3-A537-6309319E0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fac7b-b617-4106-999a-6c575ca4ee91"/>
    <ds:schemaRef ds:uri="c55ba5e3-e0de-4141-b352-3c6683b59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6739CA-D026-458B-93F8-E14311C5FB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403769-D758-4D6B-AB9C-7D9E68FC0B2C}">
  <ds:schemaRefs>
    <ds:schemaRef ds:uri="http://schemas.microsoft.com/office/2006/metadata/properties"/>
    <ds:schemaRef ds:uri="http://schemas.microsoft.com/office/infopath/2007/PartnerControls"/>
    <ds:schemaRef ds:uri="22cfac7b-b617-4106-999a-6c575ca4ee91"/>
    <ds:schemaRef ds:uri="c55ba5e3-e0de-4141-b352-3c6683b594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Campbell</dc:creator>
  <cp:keywords/>
  <dc:description/>
  <cp:lastModifiedBy>Stephen Mitchell</cp:lastModifiedBy>
  <cp:revision>27</cp:revision>
  <cp:lastPrinted>2022-11-17T19:47:00Z</cp:lastPrinted>
  <dcterms:created xsi:type="dcterms:W3CDTF">2022-11-23T20:46:00Z</dcterms:created>
  <dcterms:modified xsi:type="dcterms:W3CDTF">2022-11-24T20:01:00Z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0x010100A9E5B0877083DA4CBB049EC573B934B9</vt:lpwstr>
  </property>
  <property fmtid="{D5CDD505-2E9C-101B-9397-08002B2CF9AE}" pid="3" name="MediaServiceImageTags">
    <vt:lpwstr/>
  </property>
</Properties>
</file>